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D5" w:rsidRPr="00B37898" w:rsidRDefault="00AE05D5" w:rsidP="00AE05D5">
      <w:pPr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>ДОГОВОР  ПОСТАВКИ   №  ДП-</w:t>
      </w:r>
      <w:r w:rsidR="00741BA4">
        <w:rPr>
          <w:sz w:val="28"/>
          <w:szCs w:val="28"/>
        </w:rPr>
        <w:t>250520</w:t>
      </w:r>
    </w:p>
    <w:p w:rsidR="00AE05D5" w:rsidRDefault="00AE05D5" w:rsidP="00AE05D5"/>
    <w:p w:rsidR="00AE05D5" w:rsidRDefault="00AE05D5" w:rsidP="00AE05D5"/>
    <w:p w:rsidR="00AE05D5" w:rsidRPr="00143348" w:rsidRDefault="00AE05D5" w:rsidP="00AE05D5">
      <w:pPr>
        <w:rPr>
          <w:sz w:val="22"/>
          <w:szCs w:val="22"/>
        </w:rPr>
      </w:pPr>
      <w:r>
        <w:t xml:space="preserve">г. Новосибирск                                                                                </w:t>
      </w:r>
      <w:r w:rsidR="00A31A51">
        <w:t xml:space="preserve">                 </w:t>
      </w:r>
      <w:r w:rsidR="00745DD0">
        <w:t xml:space="preserve">   </w:t>
      </w:r>
      <w:r w:rsidRPr="00B4433D">
        <w:rPr>
          <w:sz w:val="22"/>
          <w:szCs w:val="22"/>
        </w:rPr>
        <w:t>"</w:t>
      </w:r>
      <w:r w:rsidR="005C30AB">
        <w:rPr>
          <w:sz w:val="22"/>
          <w:szCs w:val="22"/>
        </w:rPr>
        <w:t>25</w:t>
      </w:r>
      <w:r w:rsidRPr="00B4433D">
        <w:rPr>
          <w:sz w:val="22"/>
          <w:szCs w:val="22"/>
        </w:rPr>
        <w:t>"</w:t>
      </w:r>
      <w:r>
        <w:t xml:space="preserve"> </w:t>
      </w:r>
      <w:r w:rsidR="005C30AB">
        <w:rPr>
          <w:sz w:val="22"/>
          <w:szCs w:val="22"/>
        </w:rPr>
        <w:t>мая</w:t>
      </w:r>
      <w:r w:rsidR="00A31A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65BA">
        <w:t xml:space="preserve">2020 </w:t>
      </w:r>
      <w:r>
        <w:t xml:space="preserve">г. </w:t>
      </w:r>
    </w:p>
    <w:p w:rsidR="00AE05D5" w:rsidRDefault="00AE05D5" w:rsidP="00AE05D5"/>
    <w:p w:rsidR="00AE05D5" w:rsidRPr="00B4433D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4433D">
        <w:rPr>
          <w:sz w:val="22"/>
          <w:szCs w:val="22"/>
        </w:rPr>
        <w:t>"</w:t>
      </w:r>
      <w:r>
        <w:rPr>
          <w:sz w:val="22"/>
          <w:szCs w:val="22"/>
        </w:rPr>
        <w:t>ТК Аврора</w:t>
      </w:r>
      <w:r w:rsidRPr="00B4433D">
        <w:rPr>
          <w:sz w:val="22"/>
          <w:szCs w:val="22"/>
        </w:rPr>
        <w:t>"</w:t>
      </w:r>
      <w:r>
        <w:rPr>
          <w:sz w:val="22"/>
          <w:szCs w:val="22"/>
        </w:rPr>
        <w:t xml:space="preserve">, </w:t>
      </w:r>
      <w:r w:rsidR="00745DD0">
        <w:rPr>
          <w:sz w:val="22"/>
          <w:szCs w:val="22"/>
        </w:rPr>
        <w:t>именуемое</w:t>
      </w:r>
      <w:r w:rsidRPr="00B4433D">
        <w:rPr>
          <w:sz w:val="22"/>
          <w:szCs w:val="22"/>
        </w:rPr>
        <w:t xml:space="preserve"> в дальнейшем "Поставщик", в лице директора </w:t>
      </w:r>
      <w:r>
        <w:rPr>
          <w:sz w:val="22"/>
          <w:szCs w:val="22"/>
        </w:rPr>
        <w:t>Колобова С.В.</w:t>
      </w:r>
      <w:r w:rsidR="00745DD0">
        <w:rPr>
          <w:sz w:val="22"/>
          <w:szCs w:val="22"/>
        </w:rPr>
        <w:t xml:space="preserve">, действующего </w:t>
      </w:r>
      <w:r w:rsidRPr="00B4433D">
        <w:rPr>
          <w:sz w:val="22"/>
          <w:szCs w:val="22"/>
        </w:rPr>
        <w:t xml:space="preserve">на основании Устава, с одной стороны, </w:t>
      </w:r>
      <w:proofErr w:type="gramStart"/>
      <w:r w:rsidRPr="00B4433D">
        <w:rPr>
          <w:sz w:val="22"/>
          <w:szCs w:val="22"/>
        </w:rPr>
        <w:t xml:space="preserve">и </w:t>
      </w:r>
      <w:r>
        <w:rPr>
          <w:color w:val="000000"/>
          <w:sz w:val="22"/>
          <w:szCs w:val="22"/>
          <w:lang w:eastAsia="ru-RU"/>
        </w:rPr>
        <w:t>ООО</w:t>
      </w:r>
      <w:proofErr w:type="gramEnd"/>
      <w:r>
        <w:rPr>
          <w:color w:val="000000"/>
          <w:sz w:val="22"/>
          <w:szCs w:val="22"/>
          <w:lang w:eastAsia="ru-RU"/>
        </w:rPr>
        <w:t xml:space="preserve"> «</w:t>
      </w:r>
      <w:proofErr w:type="spellStart"/>
      <w:r w:rsidR="005C30AB">
        <w:rPr>
          <w:sz w:val="22"/>
          <w:szCs w:val="22"/>
        </w:rPr>
        <w:t>КамЭнергоСтрой</w:t>
      </w:r>
      <w:proofErr w:type="spellEnd"/>
      <w:r>
        <w:rPr>
          <w:color w:val="000000"/>
          <w:sz w:val="22"/>
          <w:szCs w:val="22"/>
          <w:lang w:eastAsia="ru-RU"/>
        </w:rPr>
        <w:t>»</w:t>
      </w:r>
      <w:r w:rsidR="00745DD0">
        <w:rPr>
          <w:sz w:val="22"/>
          <w:szCs w:val="22"/>
        </w:rPr>
        <w:t xml:space="preserve">, именуемое </w:t>
      </w:r>
      <w:r w:rsidRPr="00B4433D">
        <w:rPr>
          <w:sz w:val="22"/>
          <w:szCs w:val="22"/>
        </w:rPr>
        <w:t>в дальнейшем "Покупатель", в лице</w:t>
      </w:r>
      <w:r>
        <w:rPr>
          <w:sz w:val="22"/>
          <w:szCs w:val="22"/>
        </w:rPr>
        <w:t xml:space="preserve"> </w:t>
      </w:r>
      <w:r w:rsidR="00A31A51">
        <w:rPr>
          <w:sz w:val="22"/>
          <w:szCs w:val="22"/>
        </w:rPr>
        <w:t>Директора</w:t>
      </w:r>
      <w:r>
        <w:rPr>
          <w:sz w:val="22"/>
          <w:szCs w:val="22"/>
        </w:rPr>
        <w:t xml:space="preserve"> </w:t>
      </w:r>
      <w:r w:rsidR="005C30AB">
        <w:rPr>
          <w:sz w:val="22"/>
          <w:szCs w:val="22"/>
        </w:rPr>
        <w:t>Щедрина А.А.</w:t>
      </w:r>
      <w:r w:rsidR="007973AF">
        <w:rPr>
          <w:sz w:val="22"/>
          <w:szCs w:val="22"/>
        </w:rPr>
        <w:t xml:space="preserve">, </w:t>
      </w:r>
      <w:r w:rsidR="00745DD0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Устава</w:t>
      </w:r>
      <w:r w:rsidRPr="00B4433D">
        <w:rPr>
          <w:sz w:val="22"/>
          <w:szCs w:val="22"/>
        </w:rPr>
        <w:t xml:space="preserve">, с другой стороны, </w:t>
      </w:r>
      <w:r>
        <w:rPr>
          <w:sz w:val="22"/>
          <w:szCs w:val="22"/>
        </w:rPr>
        <w:t xml:space="preserve">в дальнейшем </w:t>
      </w:r>
      <w:r w:rsidRPr="00B4433D">
        <w:rPr>
          <w:sz w:val="22"/>
          <w:szCs w:val="22"/>
        </w:rPr>
        <w:t>"</w:t>
      </w:r>
      <w:r>
        <w:rPr>
          <w:sz w:val="22"/>
          <w:szCs w:val="22"/>
        </w:rPr>
        <w:t>Стороны</w:t>
      </w:r>
      <w:r w:rsidRPr="00B4433D">
        <w:rPr>
          <w:sz w:val="22"/>
          <w:szCs w:val="22"/>
        </w:rPr>
        <w:t>"</w:t>
      </w:r>
      <w:r>
        <w:rPr>
          <w:sz w:val="22"/>
          <w:szCs w:val="22"/>
        </w:rPr>
        <w:t xml:space="preserve">, </w:t>
      </w:r>
      <w:r w:rsidRPr="00B4433D">
        <w:rPr>
          <w:sz w:val="22"/>
          <w:szCs w:val="22"/>
        </w:rPr>
        <w:t xml:space="preserve">заключили настоящий договор поставки товара о нижеследующем: </w:t>
      </w:r>
    </w:p>
    <w:p w:rsidR="00AE05D5" w:rsidRDefault="00AE05D5" w:rsidP="00AE05D5"/>
    <w:p w:rsidR="00AE05D5" w:rsidRDefault="00AE05D5" w:rsidP="00745DD0">
      <w:pPr>
        <w:jc w:val="both"/>
      </w:pPr>
      <w:r>
        <w:t xml:space="preserve">1. ПРЕДМЕТ ДОГОВОРА </w:t>
      </w:r>
    </w:p>
    <w:p w:rsidR="00AE05D5" w:rsidRPr="00B37898" w:rsidRDefault="00AE05D5" w:rsidP="00745DD0">
      <w:pPr>
        <w:jc w:val="both"/>
        <w:rPr>
          <w:sz w:val="22"/>
          <w:szCs w:val="22"/>
        </w:rPr>
      </w:pPr>
      <w:r w:rsidRPr="00B37898">
        <w:rPr>
          <w:sz w:val="22"/>
          <w:szCs w:val="22"/>
        </w:rPr>
        <w:t>1.1. Поставщик обязуется  поставлять  Покупателю, а Покупатель обязуется</w:t>
      </w:r>
      <w:r w:rsidR="00745DD0">
        <w:rPr>
          <w:sz w:val="22"/>
          <w:szCs w:val="22"/>
        </w:rPr>
        <w:t xml:space="preserve">  принимать и оплачивать Товар </w:t>
      </w:r>
      <w:r w:rsidRPr="00B37898">
        <w:rPr>
          <w:sz w:val="22"/>
          <w:szCs w:val="22"/>
        </w:rPr>
        <w:t xml:space="preserve">в соответствии с условиями настоящего  </w:t>
      </w:r>
      <w:r>
        <w:rPr>
          <w:sz w:val="22"/>
          <w:szCs w:val="22"/>
        </w:rPr>
        <w:t>Д</w:t>
      </w:r>
      <w:r w:rsidRPr="00B37898">
        <w:rPr>
          <w:sz w:val="22"/>
          <w:szCs w:val="22"/>
        </w:rPr>
        <w:t>оговора.</w:t>
      </w:r>
    </w:p>
    <w:p w:rsidR="00AE05D5" w:rsidRPr="00B37898" w:rsidRDefault="00AE05D5" w:rsidP="00745DD0">
      <w:pPr>
        <w:jc w:val="both"/>
        <w:rPr>
          <w:sz w:val="22"/>
          <w:szCs w:val="22"/>
        </w:rPr>
      </w:pPr>
      <w:r w:rsidRPr="00B37898">
        <w:rPr>
          <w:sz w:val="22"/>
          <w:szCs w:val="22"/>
        </w:rPr>
        <w:t>1.2. Наименование Товара: оборудова</w:t>
      </w:r>
      <w:r w:rsidR="00745DD0">
        <w:rPr>
          <w:sz w:val="22"/>
          <w:szCs w:val="22"/>
        </w:rPr>
        <w:t>ние для систем видеонаблюдения,</w:t>
      </w:r>
      <w:r w:rsidRPr="00B37898">
        <w:rPr>
          <w:sz w:val="22"/>
          <w:szCs w:val="22"/>
        </w:rPr>
        <w:t xml:space="preserve"> охранно-пожарной сигнализации, контроля доступа.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>2.  СУММА И ПОРЯДОК РАСЧЕТОВ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156FA">
        <w:rPr>
          <w:sz w:val="22"/>
          <w:szCs w:val="22"/>
        </w:rPr>
        <w:t xml:space="preserve">.1. Общая сумма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оговора определяется </w:t>
      </w:r>
      <w:r>
        <w:rPr>
          <w:sz w:val="22"/>
          <w:szCs w:val="22"/>
        </w:rPr>
        <w:t>как сумма всех поставок, произведенных по отдельным накладным (универсальным передаточным документам), подписанных Сторонами за период действия настоящего Договора</w:t>
      </w:r>
      <w:r w:rsidRPr="009156FA">
        <w:rPr>
          <w:sz w:val="22"/>
          <w:szCs w:val="22"/>
        </w:rPr>
        <w:t xml:space="preserve">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9156FA">
        <w:rPr>
          <w:sz w:val="22"/>
          <w:szCs w:val="22"/>
        </w:rPr>
        <w:t xml:space="preserve">Цена, с учетом НДС,  устанавливается равной отпускной цене Поставщика на дату выставления </w:t>
      </w:r>
      <w:r>
        <w:rPr>
          <w:sz w:val="22"/>
          <w:szCs w:val="22"/>
        </w:rPr>
        <w:t>с</w:t>
      </w:r>
      <w:r w:rsidRPr="009156FA">
        <w:rPr>
          <w:sz w:val="22"/>
          <w:szCs w:val="22"/>
        </w:rPr>
        <w:t>чёта.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 xml:space="preserve">. Стоимость транспортных расходов </w:t>
      </w:r>
      <w:r>
        <w:rPr>
          <w:sz w:val="22"/>
          <w:szCs w:val="22"/>
        </w:rPr>
        <w:t xml:space="preserve">и страховки  </w:t>
      </w:r>
      <w:r w:rsidRPr="009156FA">
        <w:rPr>
          <w:sz w:val="22"/>
          <w:szCs w:val="22"/>
        </w:rPr>
        <w:t>не входит в стоимость Товара и оплачивается Покупателем отдельно.</w:t>
      </w:r>
    </w:p>
    <w:p w:rsidR="00AE05D5" w:rsidRPr="00B4433D" w:rsidRDefault="00AE05D5" w:rsidP="00745DD0">
      <w:pPr>
        <w:jc w:val="both"/>
        <w:rPr>
          <w:sz w:val="22"/>
          <w:szCs w:val="22"/>
        </w:rPr>
      </w:pPr>
      <w:r w:rsidRPr="00B4433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4433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Форма оплаты партии товара – 100% предоплата, путем перечисления денежных средств банковским переводом на </w:t>
      </w:r>
      <w:r w:rsidRPr="00B4433D">
        <w:rPr>
          <w:sz w:val="22"/>
          <w:szCs w:val="22"/>
        </w:rPr>
        <w:t>расчетный счет Поставщика</w:t>
      </w:r>
      <w:r>
        <w:rPr>
          <w:sz w:val="22"/>
          <w:szCs w:val="22"/>
        </w:rPr>
        <w:t xml:space="preserve"> в течение 3-х банковских дней со дня предоставления счета.</w:t>
      </w:r>
    </w:p>
    <w:p w:rsidR="00AE05D5" w:rsidRDefault="00AE05D5" w:rsidP="00745DD0">
      <w:pPr>
        <w:jc w:val="both"/>
      </w:pPr>
      <w:r>
        <w:rPr>
          <w:sz w:val="22"/>
          <w:szCs w:val="22"/>
        </w:rPr>
        <w:t>2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 xml:space="preserve">. Моментом исполнения Покупателем своих обязательств по оплате Товара считается поступление денежных средств на </w:t>
      </w:r>
      <w:proofErr w:type="spellStart"/>
      <w:proofErr w:type="gramStart"/>
      <w:r w:rsidRPr="009156FA">
        <w:rPr>
          <w:sz w:val="22"/>
          <w:szCs w:val="22"/>
        </w:rPr>
        <w:t>р</w:t>
      </w:r>
      <w:proofErr w:type="spellEnd"/>
      <w:proofErr w:type="gramEnd"/>
      <w:r w:rsidRPr="009156FA">
        <w:rPr>
          <w:sz w:val="22"/>
          <w:szCs w:val="22"/>
        </w:rPr>
        <w:t>/с Поставщика</w:t>
      </w:r>
      <w:r>
        <w:t>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3. ПОРЯДОК  ПОСТАВКИ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45DD0">
        <w:rPr>
          <w:sz w:val="22"/>
          <w:szCs w:val="22"/>
        </w:rPr>
        <w:t xml:space="preserve">.1. Товар поставляется партиями, </w:t>
      </w:r>
      <w:r w:rsidRPr="009156FA">
        <w:rPr>
          <w:sz w:val="22"/>
          <w:szCs w:val="22"/>
        </w:rPr>
        <w:t>в ассорт</w:t>
      </w:r>
      <w:r w:rsidR="00745DD0">
        <w:rPr>
          <w:sz w:val="22"/>
          <w:szCs w:val="22"/>
        </w:rPr>
        <w:t xml:space="preserve">именте и количестве, согласно </w:t>
      </w:r>
      <w:r w:rsidRPr="009156FA">
        <w:rPr>
          <w:sz w:val="22"/>
          <w:szCs w:val="22"/>
        </w:rPr>
        <w:t>Заявк</w:t>
      </w:r>
      <w:r w:rsidR="00745DD0">
        <w:rPr>
          <w:sz w:val="22"/>
          <w:szCs w:val="22"/>
        </w:rPr>
        <w:t xml:space="preserve">е </w:t>
      </w:r>
      <w:r w:rsidRPr="009156FA">
        <w:rPr>
          <w:sz w:val="22"/>
          <w:szCs w:val="22"/>
        </w:rPr>
        <w:t>Покупателя.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7898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B3789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Стороны </w:t>
      </w:r>
      <w:r w:rsidRPr="00B37898">
        <w:rPr>
          <w:sz w:val="22"/>
          <w:szCs w:val="22"/>
        </w:rPr>
        <w:t>призна</w:t>
      </w:r>
      <w:r>
        <w:rPr>
          <w:sz w:val="22"/>
          <w:szCs w:val="22"/>
        </w:rPr>
        <w:t>ю</w:t>
      </w:r>
      <w:r w:rsidRPr="00B37898">
        <w:rPr>
          <w:sz w:val="22"/>
          <w:szCs w:val="22"/>
        </w:rPr>
        <w:t xml:space="preserve">т, что получение </w:t>
      </w:r>
      <w:r>
        <w:rPr>
          <w:sz w:val="22"/>
          <w:szCs w:val="22"/>
        </w:rPr>
        <w:t xml:space="preserve">ими документов, подписанных </w:t>
      </w:r>
      <w:r w:rsidR="00745DD0">
        <w:rPr>
          <w:sz w:val="22"/>
          <w:szCs w:val="22"/>
        </w:rPr>
        <w:t>уполномоченными лицами Сторон (</w:t>
      </w:r>
      <w:r>
        <w:rPr>
          <w:sz w:val="22"/>
          <w:szCs w:val="22"/>
        </w:rPr>
        <w:t>Договор, заявка, доп. Со</w:t>
      </w:r>
      <w:r w:rsidR="00745DD0">
        <w:rPr>
          <w:sz w:val="22"/>
          <w:szCs w:val="22"/>
        </w:rPr>
        <w:t>глашение, товарная накладная и</w:t>
      </w:r>
      <w:r>
        <w:rPr>
          <w:sz w:val="22"/>
          <w:szCs w:val="22"/>
        </w:rPr>
        <w:t xml:space="preserve"> т.п.) в форме факсимильного или электронного сообщения, </w:t>
      </w:r>
      <w:r w:rsidRPr="00B37898">
        <w:rPr>
          <w:sz w:val="22"/>
          <w:szCs w:val="22"/>
        </w:rPr>
        <w:t xml:space="preserve">имеет ту же юридическую значимость, что и получение </w:t>
      </w:r>
      <w:r>
        <w:rPr>
          <w:sz w:val="22"/>
          <w:szCs w:val="22"/>
        </w:rPr>
        <w:t xml:space="preserve">этих документов </w:t>
      </w:r>
      <w:r w:rsidRPr="00B37898">
        <w:rPr>
          <w:sz w:val="22"/>
          <w:szCs w:val="22"/>
        </w:rPr>
        <w:t xml:space="preserve">на бумажном носителе, </w:t>
      </w:r>
      <w:r>
        <w:rPr>
          <w:sz w:val="22"/>
          <w:szCs w:val="22"/>
        </w:rPr>
        <w:t xml:space="preserve">до момента получения оригиналов этих документов. </w:t>
      </w:r>
    </w:p>
    <w:p w:rsidR="00AE05D5" w:rsidRPr="00B37898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789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37898">
        <w:rPr>
          <w:sz w:val="22"/>
          <w:szCs w:val="22"/>
        </w:rPr>
        <w:t xml:space="preserve">. Оплата Счета, выставленного </w:t>
      </w:r>
      <w:r>
        <w:rPr>
          <w:sz w:val="22"/>
          <w:szCs w:val="22"/>
        </w:rPr>
        <w:t xml:space="preserve">Поставщиком </w:t>
      </w:r>
      <w:r w:rsidRPr="00B37898">
        <w:rPr>
          <w:sz w:val="22"/>
          <w:szCs w:val="22"/>
        </w:rPr>
        <w:t>на основании Заявки Покупателя, является согласованием ассортимента, количества и цены партии Товара.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 Передача Товара Покупателю осуществляется по товарным накладным</w:t>
      </w:r>
      <w:r>
        <w:rPr>
          <w:sz w:val="22"/>
          <w:szCs w:val="22"/>
        </w:rPr>
        <w:t>.</w:t>
      </w:r>
    </w:p>
    <w:p w:rsidR="00AE05D5" w:rsidRPr="009156FA" w:rsidRDefault="00745DD0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Срок отгрузки Товара </w:t>
      </w:r>
      <w:r w:rsidR="00AE05D5">
        <w:rPr>
          <w:sz w:val="22"/>
          <w:szCs w:val="22"/>
        </w:rPr>
        <w:t>Покупа</w:t>
      </w:r>
      <w:r>
        <w:rPr>
          <w:sz w:val="22"/>
          <w:szCs w:val="22"/>
        </w:rPr>
        <w:t xml:space="preserve">телю согласовывается Сторонами </w:t>
      </w:r>
      <w:r w:rsidR="00AE05D5">
        <w:rPr>
          <w:sz w:val="22"/>
          <w:szCs w:val="22"/>
        </w:rPr>
        <w:t>для каждой партии в отдельности и указывается в счете, спецификации или ином документе.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 xml:space="preserve">. Поставка Товара по согласованию сторон </w:t>
      </w:r>
      <w:r>
        <w:rPr>
          <w:sz w:val="22"/>
          <w:szCs w:val="22"/>
        </w:rPr>
        <w:t xml:space="preserve"> может производиться</w:t>
      </w:r>
      <w:r w:rsidRPr="009156FA">
        <w:rPr>
          <w:sz w:val="22"/>
          <w:szCs w:val="22"/>
        </w:rPr>
        <w:t>: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- автотранспортом Покупателя </w:t>
      </w:r>
      <w:r w:rsidRPr="009156FA">
        <w:rPr>
          <w:sz w:val="22"/>
          <w:szCs w:val="22"/>
        </w:rPr>
        <w:t>(выбор Товара в месте нахождения Поставщика);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       - автотранспортом Поставщика</w:t>
      </w:r>
      <w:r>
        <w:rPr>
          <w:sz w:val="22"/>
          <w:szCs w:val="22"/>
        </w:rPr>
        <w:t xml:space="preserve"> (</w:t>
      </w:r>
      <w:r w:rsidRPr="009156FA">
        <w:rPr>
          <w:sz w:val="22"/>
          <w:szCs w:val="22"/>
        </w:rPr>
        <w:t>за счет Покупателя</w:t>
      </w:r>
      <w:r>
        <w:rPr>
          <w:sz w:val="22"/>
          <w:szCs w:val="22"/>
        </w:rPr>
        <w:t>)</w:t>
      </w:r>
      <w:r w:rsidRPr="009156FA">
        <w:rPr>
          <w:sz w:val="22"/>
          <w:szCs w:val="22"/>
        </w:rPr>
        <w:t>;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       - </w:t>
      </w:r>
      <w:r>
        <w:rPr>
          <w:sz w:val="22"/>
          <w:szCs w:val="22"/>
        </w:rPr>
        <w:t>другими видами транспорта через Перевозчика (</w:t>
      </w:r>
      <w:r w:rsidRPr="009156FA">
        <w:rPr>
          <w:sz w:val="22"/>
          <w:szCs w:val="22"/>
        </w:rPr>
        <w:t>за счет Покупателя</w:t>
      </w:r>
      <w:r>
        <w:rPr>
          <w:sz w:val="22"/>
          <w:szCs w:val="22"/>
        </w:rPr>
        <w:t>)</w:t>
      </w:r>
      <w:r w:rsidRPr="009156FA">
        <w:rPr>
          <w:sz w:val="22"/>
          <w:szCs w:val="22"/>
        </w:rPr>
        <w:t>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9156FA">
        <w:rPr>
          <w:sz w:val="22"/>
          <w:szCs w:val="22"/>
        </w:rPr>
        <w:t xml:space="preserve">. Датой отгрузки  партии Товара со склада Поставщика считается дата выписки  товарной </w:t>
      </w:r>
      <w:r>
        <w:rPr>
          <w:sz w:val="22"/>
          <w:szCs w:val="22"/>
        </w:rPr>
        <w:t xml:space="preserve"> </w:t>
      </w:r>
      <w:r w:rsidRPr="009156FA">
        <w:rPr>
          <w:sz w:val="22"/>
          <w:szCs w:val="22"/>
        </w:rPr>
        <w:t xml:space="preserve">накладной.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Pr="009156FA">
        <w:rPr>
          <w:sz w:val="22"/>
          <w:szCs w:val="22"/>
        </w:rPr>
        <w:t xml:space="preserve">. Датой поставки партии Товара </w:t>
      </w:r>
      <w:r>
        <w:rPr>
          <w:sz w:val="22"/>
          <w:szCs w:val="22"/>
        </w:rPr>
        <w:t xml:space="preserve">Покупателю  и моментом исполнения Поставщиком своей обязанности по передаче партии Товара Покупателю </w:t>
      </w:r>
      <w:r w:rsidRPr="009156FA">
        <w:rPr>
          <w:sz w:val="22"/>
          <w:szCs w:val="22"/>
        </w:rPr>
        <w:t>считается дата подписания П</w:t>
      </w:r>
      <w:r w:rsidR="00745DD0">
        <w:rPr>
          <w:sz w:val="22"/>
          <w:szCs w:val="22"/>
        </w:rPr>
        <w:t>окупателем товарных накладных (</w:t>
      </w:r>
      <w:r w:rsidRPr="009156FA">
        <w:rPr>
          <w:sz w:val="22"/>
          <w:szCs w:val="22"/>
        </w:rPr>
        <w:t xml:space="preserve">в случае получения Товара представителем Покупателя со склада Поставщика), либо дата </w:t>
      </w:r>
      <w:r w:rsidR="00745DD0">
        <w:rPr>
          <w:sz w:val="22"/>
          <w:szCs w:val="22"/>
        </w:rPr>
        <w:t xml:space="preserve">выписки отгрузочных </w:t>
      </w:r>
      <w:r>
        <w:rPr>
          <w:sz w:val="22"/>
          <w:szCs w:val="22"/>
        </w:rPr>
        <w:t>(перевозочных, т</w:t>
      </w:r>
      <w:r w:rsidR="00745DD0">
        <w:rPr>
          <w:sz w:val="22"/>
          <w:szCs w:val="22"/>
        </w:rPr>
        <w:t>ранспортных и т.п.) документов (</w:t>
      </w:r>
      <w:r w:rsidRPr="009156FA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 xml:space="preserve">отправки </w:t>
      </w:r>
      <w:r w:rsidRPr="009156FA">
        <w:rPr>
          <w:sz w:val="22"/>
          <w:szCs w:val="22"/>
        </w:rPr>
        <w:t xml:space="preserve"> Товара через Перевозчика).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3.9. По желанию Покупателя, Товар, отгружаемый через Перевозчика, может быть застрахован. В этом случае заключается дополнительное соглашение Сторон, где оговаривается</w:t>
      </w:r>
      <w:r w:rsidR="00745DD0">
        <w:rPr>
          <w:sz w:val="22"/>
          <w:szCs w:val="22"/>
        </w:rPr>
        <w:t>,</w:t>
      </w:r>
      <w:r>
        <w:rPr>
          <w:sz w:val="22"/>
          <w:szCs w:val="22"/>
        </w:rPr>
        <w:t xml:space="preserve"> какой транспортной </w:t>
      </w:r>
      <w:r w:rsidR="00745DD0">
        <w:rPr>
          <w:sz w:val="22"/>
          <w:szCs w:val="22"/>
        </w:rPr>
        <w:t>компанией</w:t>
      </w:r>
      <w:r>
        <w:rPr>
          <w:sz w:val="22"/>
          <w:szCs w:val="22"/>
        </w:rPr>
        <w:t xml:space="preserve"> производится отгрузка и необходимость страхования этого Товара. В случае отсутствия такого дополнительного соглашения, Товар отгружается транспортной компанией по выбору Поставщика без страхования.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lastRenderedPageBreak/>
        <w:t xml:space="preserve">4. ПРАВА И ОБЯЗАННОСТИ СТОРОН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.1. Покупатель обязан: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.1.1. Принять и оплатить Това</w:t>
      </w:r>
      <w:r>
        <w:rPr>
          <w:sz w:val="22"/>
          <w:szCs w:val="22"/>
        </w:rPr>
        <w:t>р согласно условиям настоящего Д</w:t>
      </w:r>
      <w:r w:rsidRPr="009156FA">
        <w:rPr>
          <w:sz w:val="22"/>
          <w:szCs w:val="22"/>
        </w:rPr>
        <w:t xml:space="preserve">оговора.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.1.2. Произвести приемку Товара по качеству и количеству.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.2. Поставщик обязан: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.2.1. Передать Покупателю Товар на условиях, предусмотренны</w:t>
      </w:r>
      <w:r>
        <w:rPr>
          <w:sz w:val="22"/>
          <w:szCs w:val="22"/>
        </w:rPr>
        <w:t>х</w:t>
      </w:r>
      <w:r w:rsidRPr="009156FA">
        <w:rPr>
          <w:sz w:val="22"/>
          <w:szCs w:val="22"/>
        </w:rPr>
        <w:t xml:space="preserve"> настоящим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оговором.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.2.2. Обеспечить Покупателя документами (товарными накладными, счетами-фактурами и т.п.). 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5. ПЕРЕХОД  ПРАВА СОБСТВЕННОСТИ И РИСКОВ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>.1.  Право собственности на Товар переходит к Покупателю</w:t>
      </w:r>
      <w:r>
        <w:rPr>
          <w:sz w:val="22"/>
          <w:szCs w:val="22"/>
        </w:rPr>
        <w:t>: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на складе Поставщика при передаче Товара Покупателю и подписании товарной накладной (универсального передаточного документа) Покупателем или его полномочным представителем;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передаче Товара Пере</w:t>
      </w:r>
      <w:r w:rsidRPr="009156FA">
        <w:rPr>
          <w:sz w:val="22"/>
          <w:szCs w:val="22"/>
        </w:rPr>
        <w:t>в</w:t>
      </w:r>
      <w:r>
        <w:rPr>
          <w:sz w:val="22"/>
          <w:szCs w:val="22"/>
        </w:rPr>
        <w:t>озчику для отправки его Покупателю;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передаче Товара Покупателю и подписании товарной накладной  в </w:t>
      </w:r>
      <w:r w:rsidR="00745DD0">
        <w:rPr>
          <w:sz w:val="22"/>
          <w:szCs w:val="22"/>
        </w:rPr>
        <w:t>случае,</w:t>
      </w:r>
      <w:r>
        <w:rPr>
          <w:sz w:val="22"/>
          <w:szCs w:val="22"/>
        </w:rPr>
        <w:t xml:space="preserve"> когда доставка осуществляется Поставщиком по адресу,  указанному Покупателем.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 xml:space="preserve">.2. При поставке </w:t>
      </w:r>
      <w:r>
        <w:rPr>
          <w:sz w:val="22"/>
          <w:szCs w:val="22"/>
        </w:rPr>
        <w:t>Т</w:t>
      </w:r>
      <w:r w:rsidRPr="009156FA">
        <w:rPr>
          <w:sz w:val="22"/>
          <w:szCs w:val="22"/>
        </w:rPr>
        <w:t>овара транспорт</w:t>
      </w:r>
      <w:r w:rsidR="00745DD0">
        <w:rPr>
          <w:sz w:val="22"/>
          <w:szCs w:val="22"/>
        </w:rPr>
        <w:t xml:space="preserve">ом Поставщика, Поставщик несет </w:t>
      </w:r>
      <w:r w:rsidRPr="009156FA">
        <w:rPr>
          <w:sz w:val="22"/>
          <w:szCs w:val="22"/>
        </w:rPr>
        <w:t>ответственность за сохранность Товара в процессе транспортировки.</w:t>
      </w:r>
    </w:p>
    <w:p w:rsidR="00AE05D5" w:rsidRDefault="00AE05D5" w:rsidP="00745DD0">
      <w:pPr>
        <w:jc w:val="both"/>
        <w:rPr>
          <w:sz w:val="22"/>
          <w:szCs w:val="22"/>
        </w:rPr>
      </w:pPr>
    </w:p>
    <w:p w:rsidR="00AE05D5" w:rsidRPr="00A33B7B" w:rsidRDefault="00AE05D5" w:rsidP="00745DD0">
      <w:pPr>
        <w:jc w:val="both"/>
      </w:pPr>
      <w:r w:rsidRPr="00A33B7B">
        <w:t>6. КАЧЕСТВО ПОСТАВЛЯЕМОГО ТОВАРА И ГАРАНТИЙНЫЕ ОБЯЗАТЕЛЬСТВА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9156FA">
        <w:rPr>
          <w:sz w:val="22"/>
          <w:szCs w:val="22"/>
        </w:rPr>
        <w:t>. Поставщик гарантирует</w:t>
      </w:r>
      <w:r>
        <w:rPr>
          <w:sz w:val="22"/>
          <w:szCs w:val="22"/>
        </w:rPr>
        <w:t xml:space="preserve">, что </w:t>
      </w:r>
      <w:r w:rsidRPr="009156FA">
        <w:rPr>
          <w:sz w:val="22"/>
          <w:szCs w:val="22"/>
        </w:rPr>
        <w:t xml:space="preserve">качество </w:t>
      </w:r>
      <w:r>
        <w:rPr>
          <w:sz w:val="22"/>
          <w:szCs w:val="22"/>
        </w:rPr>
        <w:t>поставляемого Товара соответствует требованиям ГОСТ и ТУ, утвержденным для данного вида Товаров, а также сертификатами соответствия, если таковые имеются.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6.2. Поставщик предоставляет Покупателю гарантийный срок на весь приобретаемый Товар равный 12 месяцам от даты поставки, если иное не оговорено производителем.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6.3. Гарантии распространяются только на Товары, используемые в соответствии с назначением, техническими и иными условиями, предусмотренными производителем.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При поставке Товара ненадлежащего качества, Покупатель </w:t>
      </w:r>
      <w:r w:rsidRPr="009156FA">
        <w:rPr>
          <w:sz w:val="22"/>
          <w:szCs w:val="22"/>
        </w:rPr>
        <w:t xml:space="preserve">вправе требовать от Поставщика: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- соразмерного уменьшения покупной цены;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- безвозмездного устранения недостатков Товара в разумный срок;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- возмещения своих расходов на устранение недостатков товара.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6.5. Поставщик вправе отказать Покупателю в гарантийном обслуживании, если при выяснении причин неисправности будет установлено, что данные обстоятельства не могут быть отнесены к заводским дефектам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6.6. Транспортные расходы по доставке Товара к месту проведения диагностики и обратно несет Покупатель, если случай будет признан не гарантийным, либо Товар будет признан полностью работоспособным.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9156FA">
        <w:rPr>
          <w:sz w:val="22"/>
          <w:szCs w:val="22"/>
        </w:rPr>
        <w:t xml:space="preserve">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</w:t>
      </w:r>
      <w:r w:rsidR="00745DD0">
        <w:rPr>
          <w:sz w:val="22"/>
          <w:szCs w:val="22"/>
        </w:rPr>
        <w:t xml:space="preserve">недостатков) Покупатель вправе </w:t>
      </w:r>
      <w:r w:rsidRPr="009156FA">
        <w:rPr>
          <w:sz w:val="22"/>
          <w:szCs w:val="22"/>
        </w:rPr>
        <w:t xml:space="preserve">потребовать замены </w:t>
      </w:r>
      <w:r>
        <w:rPr>
          <w:sz w:val="22"/>
          <w:szCs w:val="22"/>
        </w:rPr>
        <w:t>Т</w:t>
      </w:r>
      <w:r w:rsidRPr="009156FA">
        <w:rPr>
          <w:sz w:val="22"/>
          <w:szCs w:val="22"/>
        </w:rPr>
        <w:t xml:space="preserve">овара ненадлежащего качества.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Порядок возврата и замены Товара ненадлежащего качества определяется дополнительным соглашением Сторон.</w:t>
      </w:r>
    </w:p>
    <w:p w:rsidR="00AE05D5" w:rsidRDefault="00AE05D5" w:rsidP="00745DD0">
      <w:pPr>
        <w:jc w:val="both"/>
        <w:rPr>
          <w:sz w:val="22"/>
          <w:szCs w:val="22"/>
        </w:rPr>
      </w:pPr>
    </w:p>
    <w:p w:rsidR="00AE05D5" w:rsidRPr="00811BD9" w:rsidRDefault="00AE05D5" w:rsidP="00745DD0">
      <w:pPr>
        <w:jc w:val="both"/>
      </w:pPr>
      <w:r w:rsidRPr="00811BD9">
        <w:t>7. ПРИЕМКА  ТОВАРА</w:t>
      </w:r>
    </w:p>
    <w:p w:rsidR="00AE05D5" w:rsidRPr="00745DD0" w:rsidRDefault="00AE05D5" w:rsidP="00745DD0">
      <w:pPr>
        <w:jc w:val="both"/>
        <w:rPr>
          <w:sz w:val="22"/>
          <w:szCs w:val="22"/>
        </w:rPr>
      </w:pPr>
      <w:r w:rsidRPr="00745DD0">
        <w:rPr>
          <w:sz w:val="22"/>
          <w:szCs w:val="22"/>
        </w:rPr>
        <w:t xml:space="preserve">7.1. Приемка Товара по количеству, ассортименту, качеству, комплектности производится при его вручении Покупателю в соответствии с товарной накладной. </w:t>
      </w:r>
    </w:p>
    <w:p w:rsidR="00AE05D5" w:rsidRPr="00745DD0" w:rsidRDefault="00AE05D5" w:rsidP="00745DD0">
      <w:pPr>
        <w:jc w:val="both"/>
        <w:rPr>
          <w:sz w:val="22"/>
          <w:szCs w:val="22"/>
        </w:rPr>
      </w:pPr>
      <w:r w:rsidRPr="00745DD0">
        <w:rPr>
          <w:sz w:val="22"/>
          <w:szCs w:val="22"/>
        </w:rPr>
        <w:t>7.2. В случае не соответствия количества или ассортимента Товара, указанно</w:t>
      </w:r>
      <w:r w:rsidR="00745DD0" w:rsidRPr="00745DD0">
        <w:rPr>
          <w:sz w:val="22"/>
          <w:szCs w:val="22"/>
        </w:rPr>
        <w:t>го</w:t>
      </w:r>
      <w:r w:rsidRPr="00745DD0">
        <w:rPr>
          <w:sz w:val="22"/>
          <w:szCs w:val="22"/>
        </w:rPr>
        <w:t xml:space="preserve"> в товарных накладных, Покупатель обязан  известить об этом Поставщика и составить в 2-х экземплярах Акт о недостаче в течение 3-х рабочих дней </w:t>
      </w:r>
      <w:proofErr w:type="gramStart"/>
      <w:r w:rsidRPr="00745DD0">
        <w:rPr>
          <w:sz w:val="22"/>
          <w:szCs w:val="22"/>
        </w:rPr>
        <w:t>с даты поставки</w:t>
      </w:r>
      <w:proofErr w:type="gramEnd"/>
      <w:r w:rsidRPr="00745DD0">
        <w:rPr>
          <w:sz w:val="22"/>
          <w:szCs w:val="22"/>
        </w:rPr>
        <w:t xml:space="preserve"> партии Тов</w:t>
      </w:r>
      <w:r w:rsidR="00745DD0" w:rsidRPr="00745DD0">
        <w:rPr>
          <w:sz w:val="22"/>
          <w:szCs w:val="22"/>
        </w:rPr>
        <w:t>а</w:t>
      </w:r>
      <w:r w:rsidRPr="00745DD0">
        <w:rPr>
          <w:sz w:val="22"/>
          <w:szCs w:val="22"/>
        </w:rPr>
        <w:t>ра.</w:t>
      </w:r>
    </w:p>
    <w:p w:rsidR="00AE05D5" w:rsidRPr="00745DD0" w:rsidRDefault="00AE05D5" w:rsidP="00745DD0">
      <w:pPr>
        <w:jc w:val="both"/>
        <w:rPr>
          <w:sz w:val="22"/>
          <w:szCs w:val="22"/>
        </w:rPr>
      </w:pPr>
      <w:r w:rsidRPr="00745DD0">
        <w:rPr>
          <w:sz w:val="22"/>
          <w:szCs w:val="22"/>
        </w:rPr>
        <w:t>7.3. Товар не подлежит возврату как  не подходящий, поскольку является специфической продукцией, подлежащей применению исключительно Покупателем, не является Товаром общего пользования.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8. ОТВЕТСТВЕННОСТЬ СТОРОН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 xml:space="preserve"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.2. П</w:t>
      </w:r>
      <w:r>
        <w:rPr>
          <w:sz w:val="22"/>
          <w:szCs w:val="22"/>
        </w:rPr>
        <w:t xml:space="preserve">окупатель имеет право начислить </w:t>
      </w:r>
      <w:r w:rsidRPr="009156FA">
        <w:rPr>
          <w:sz w:val="22"/>
          <w:szCs w:val="22"/>
        </w:rPr>
        <w:t xml:space="preserve"> Поставщику пеню за задержку исполнения условий п. </w:t>
      </w: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 xml:space="preserve">. настоящего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оговора в размере 0.1% от суммы </w:t>
      </w:r>
      <w:r>
        <w:rPr>
          <w:sz w:val="22"/>
          <w:szCs w:val="22"/>
        </w:rPr>
        <w:t>недопоставки</w:t>
      </w:r>
      <w:r w:rsidRPr="009156FA">
        <w:rPr>
          <w:sz w:val="22"/>
          <w:szCs w:val="22"/>
        </w:rPr>
        <w:t xml:space="preserve"> за каждый день просрочки, но не более 5% от суммы </w:t>
      </w:r>
      <w:r>
        <w:rPr>
          <w:sz w:val="22"/>
          <w:szCs w:val="22"/>
        </w:rPr>
        <w:t>недопоставки</w:t>
      </w:r>
      <w:r w:rsidRPr="009156FA">
        <w:rPr>
          <w:sz w:val="22"/>
          <w:szCs w:val="22"/>
        </w:rPr>
        <w:t xml:space="preserve">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 Уплата неустойки не освобождает По</w:t>
      </w:r>
      <w:r>
        <w:rPr>
          <w:sz w:val="22"/>
          <w:szCs w:val="22"/>
        </w:rPr>
        <w:t>ставщика</w:t>
      </w:r>
      <w:r w:rsidRPr="009156FA">
        <w:rPr>
          <w:sz w:val="22"/>
          <w:szCs w:val="22"/>
        </w:rPr>
        <w:t xml:space="preserve"> от исполнения своих обязательств.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 Ни одна из сторон настоящего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 xml:space="preserve">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 xml:space="preserve">. Сторона, которая не исполняет своего обязательства вследствие действия непреодолимой силы, </w:t>
      </w:r>
    </w:p>
    <w:p w:rsidR="00AE05D5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должна немедленно известить другую сторону о препятствии и его влиянии на исполнение обязательств по договору. </w:t>
      </w:r>
    </w:p>
    <w:p w:rsidR="00745DD0" w:rsidRDefault="00745DD0" w:rsidP="00745DD0">
      <w:pPr>
        <w:jc w:val="both"/>
        <w:rPr>
          <w:sz w:val="22"/>
          <w:szCs w:val="22"/>
        </w:rPr>
      </w:pPr>
    </w:p>
    <w:p w:rsidR="00AE05D5" w:rsidRDefault="00AE05D5" w:rsidP="00745DD0">
      <w:pPr>
        <w:jc w:val="both"/>
      </w:pPr>
      <w:r>
        <w:t xml:space="preserve">9. ПОРЯДОК РАЗРЕШЕНИЯ СПОРОВ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156FA">
        <w:rPr>
          <w:sz w:val="22"/>
          <w:szCs w:val="22"/>
        </w:rPr>
        <w:t xml:space="preserve">.1. Все споры и разногласия между Сторонами, возникающие в период действия настоящего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>оговора, разрешаются путем переговоров</w:t>
      </w:r>
      <w:r>
        <w:rPr>
          <w:sz w:val="22"/>
          <w:szCs w:val="22"/>
        </w:rPr>
        <w:t>, а также путем направления претензий</w:t>
      </w:r>
      <w:r w:rsidRPr="009156FA">
        <w:rPr>
          <w:sz w:val="22"/>
          <w:szCs w:val="22"/>
        </w:rPr>
        <w:t xml:space="preserve">. </w:t>
      </w:r>
      <w:r>
        <w:rPr>
          <w:sz w:val="22"/>
          <w:szCs w:val="22"/>
        </w:rPr>
        <w:t>Срок ответа на прет</w:t>
      </w:r>
      <w:r w:rsidR="00745DD0">
        <w:rPr>
          <w:sz w:val="22"/>
          <w:szCs w:val="22"/>
        </w:rPr>
        <w:t xml:space="preserve">ензию – 10 рабочих дней </w:t>
      </w:r>
      <w:proofErr w:type="gramStart"/>
      <w:r w:rsidR="00745DD0"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её получения.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156FA">
        <w:rPr>
          <w:sz w:val="22"/>
          <w:szCs w:val="22"/>
        </w:rPr>
        <w:t xml:space="preserve">.2. В случае не урегулирования споров и разногласий путем переговоров спор подлежит разрешению в Арбитражном суде  Новосибирской области. </w:t>
      </w:r>
    </w:p>
    <w:p w:rsidR="00AE05D5" w:rsidRPr="00BC1467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156FA">
        <w:rPr>
          <w:sz w:val="22"/>
          <w:szCs w:val="22"/>
        </w:rPr>
        <w:t xml:space="preserve">.3. Во всем остальном, что не предусмотрено настоящим договором, Стороны руководствуются действующим законодательством РФ. </w:t>
      </w:r>
    </w:p>
    <w:p w:rsidR="00AE05D5" w:rsidRDefault="00AE05D5" w:rsidP="00745DD0">
      <w:pPr>
        <w:jc w:val="both"/>
      </w:pPr>
      <w:r>
        <w:t xml:space="preserve">10. СРОК ДЕЙСТВИЯ ДОГОВОРА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156FA">
        <w:rPr>
          <w:sz w:val="22"/>
          <w:szCs w:val="22"/>
        </w:rPr>
        <w:t xml:space="preserve">.1. Настоящий 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>оговор вступает в силу с момента его подписания и действует до</w:t>
      </w:r>
      <w:r w:rsidR="00E879AA">
        <w:rPr>
          <w:sz w:val="22"/>
          <w:szCs w:val="22"/>
        </w:rPr>
        <w:t xml:space="preserve"> 31.12.2020</w:t>
      </w:r>
      <w:r>
        <w:rPr>
          <w:sz w:val="22"/>
          <w:szCs w:val="22"/>
        </w:rPr>
        <w:t xml:space="preserve"> г.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10.2. В случае если ни одна из Сторон не заявит о н</w:t>
      </w:r>
      <w:r w:rsidR="00745DD0">
        <w:rPr>
          <w:sz w:val="22"/>
          <w:szCs w:val="22"/>
        </w:rPr>
        <w:t xml:space="preserve">амерении расторгнуть настоящий </w:t>
      </w:r>
      <w:r>
        <w:rPr>
          <w:sz w:val="22"/>
          <w:szCs w:val="22"/>
        </w:rPr>
        <w:t>Договор не позднее, чем  30-ть дней до окончания срока его действия, Договор считается пролонгированным  на каждый последующий год на тех же условиях.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10.3. Окончание срока действия Договора не освобождает Стороны от</w:t>
      </w:r>
      <w:r w:rsidR="00745DD0">
        <w:rPr>
          <w:sz w:val="22"/>
          <w:szCs w:val="22"/>
        </w:rPr>
        <w:t xml:space="preserve"> полного исполнения </w:t>
      </w:r>
      <w:r w:rsidRPr="009156FA">
        <w:rPr>
          <w:sz w:val="22"/>
          <w:szCs w:val="22"/>
        </w:rPr>
        <w:t xml:space="preserve">обязательств </w:t>
      </w:r>
      <w:r>
        <w:rPr>
          <w:sz w:val="22"/>
          <w:szCs w:val="22"/>
        </w:rPr>
        <w:t>возникших в период его действия</w:t>
      </w:r>
      <w:r w:rsidRPr="009156FA">
        <w:rPr>
          <w:sz w:val="22"/>
          <w:szCs w:val="22"/>
        </w:rPr>
        <w:t xml:space="preserve">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745DD0">
        <w:rPr>
          <w:sz w:val="22"/>
          <w:szCs w:val="22"/>
        </w:rPr>
        <w:t xml:space="preserve">. </w:t>
      </w:r>
      <w:proofErr w:type="gramStart"/>
      <w:r w:rsidR="00745DD0">
        <w:rPr>
          <w:sz w:val="22"/>
          <w:szCs w:val="22"/>
        </w:rPr>
        <w:t>Договор</w:t>
      </w:r>
      <w:proofErr w:type="gramEnd"/>
      <w:r w:rsidR="00745DD0">
        <w:rPr>
          <w:sz w:val="22"/>
          <w:szCs w:val="22"/>
        </w:rPr>
        <w:t xml:space="preserve"> </w:t>
      </w:r>
      <w:r w:rsidRPr="009156FA">
        <w:rPr>
          <w:sz w:val="22"/>
          <w:szCs w:val="22"/>
        </w:rPr>
        <w:t xml:space="preserve">может быть расторгнут в случаях, предусмотренных действующим законодательством РФ. 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11. ЗАКЛЮЧИТЕЛЬНЫЕ ПОЛОЖЕНИЯ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156FA">
        <w:rPr>
          <w:sz w:val="22"/>
          <w:szCs w:val="22"/>
        </w:rPr>
        <w:t xml:space="preserve">.1. Настоящий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 составлен в двух экземплярах, имеющих одинаковую юридическую силу, по одному экземпляру для каждой из сторон.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156FA">
        <w:rPr>
          <w:sz w:val="22"/>
          <w:szCs w:val="22"/>
        </w:rPr>
        <w:t>.2. Любые измене</w:t>
      </w:r>
      <w:r>
        <w:rPr>
          <w:sz w:val="22"/>
          <w:szCs w:val="22"/>
        </w:rPr>
        <w:t>ния и дополнения к настоящему До</w:t>
      </w:r>
      <w:r w:rsidRPr="009156FA">
        <w:rPr>
          <w:sz w:val="22"/>
          <w:szCs w:val="22"/>
        </w:rPr>
        <w:t xml:space="preserve">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:rsidR="00AE05D5" w:rsidRDefault="00AE05D5" w:rsidP="00AE05D5"/>
    <w:p w:rsidR="00745DD0" w:rsidRDefault="00AE05D5" w:rsidP="00AE05D5">
      <w:r>
        <w:t xml:space="preserve">12. АДРЕСА И БАНКОВСКИЕ РЕКВИЗИТЫ СТОРОН </w:t>
      </w:r>
    </w:p>
    <w:p w:rsidR="00745DD0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 xml:space="preserve">Поставщик: 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ООО «ТК  Аврора»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Адрес: 630032  г. Новосибирск, Горский микрорайон, д.84, офис 1-9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ИНН  5410134078 / КПП 540401001</w:t>
      </w:r>
    </w:p>
    <w:p w:rsidR="00AE05D5" w:rsidRPr="00745DD0" w:rsidRDefault="00AE05D5" w:rsidP="00745DD0">
      <w:pPr>
        <w:rPr>
          <w:sz w:val="22"/>
          <w:szCs w:val="22"/>
        </w:rPr>
      </w:pPr>
      <w:proofErr w:type="spellStart"/>
      <w:proofErr w:type="gramStart"/>
      <w:r w:rsidRPr="00745DD0">
        <w:rPr>
          <w:sz w:val="22"/>
          <w:szCs w:val="22"/>
        </w:rPr>
        <w:t>р</w:t>
      </w:r>
      <w:proofErr w:type="spellEnd"/>
      <w:proofErr w:type="gramEnd"/>
      <w:r w:rsidRPr="00745DD0">
        <w:rPr>
          <w:sz w:val="22"/>
          <w:szCs w:val="22"/>
        </w:rPr>
        <w:t>/с  40702810144070006135 ,  Сибирский банк ПАО Сбербанк, г. Новосибирск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к/с 30101810500000000641, БИК  045004641</w:t>
      </w:r>
    </w:p>
    <w:p w:rsidR="00AE05D5" w:rsidRPr="00745DD0" w:rsidRDefault="00AE05D5" w:rsidP="00745DD0">
      <w:pPr>
        <w:rPr>
          <w:b/>
          <w:sz w:val="22"/>
          <w:szCs w:val="22"/>
        </w:rPr>
      </w:pPr>
      <w:r w:rsidRPr="00745DD0">
        <w:rPr>
          <w:sz w:val="22"/>
          <w:szCs w:val="22"/>
        </w:rPr>
        <w:t>тел. (383) 272-30-00</w:t>
      </w:r>
      <w:r w:rsidR="00745DD0" w:rsidRPr="00745DD0">
        <w:rPr>
          <w:sz w:val="22"/>
          <w:szCs w:val="22"/>
        </w:rPr>
        <w:t xml:space="preserve"> </w:t>
      </w:r>
      <w:r w:rsidRPr="00745DD0">
        <w:rPr>
          <w:sz w:val="22"/>
          <w:szCs w:val="22"/>
        </w:rPr>
        <w:t>,  факс  272-22-02</w:t>
      </w:r>
    </w:p>
    <w:p w:rsidR="00745DD0" w:rsidRDefault="00745DD0" w:rsidP="00AE05D5">
      <w:pPr>
        <w:rPr>
          <w:sz w:val="22"/>
          <w:szCs w:val="22"/>
        </w:rPr>
      </w:pPr>
    </w:p>
    <w:p w:rsidR="00AE05D5" w:rsidRDefault="00AE05D5" w:rsidP="00AE05D5">
      <w:pPr>
        <w:rPr>
          <w:sz w:val="22"/>
          <w:szCs w:val="22"/>
        </w:rPr>
      </w:pPr>
      <w:r w:rsidRPr="00193DBF">
        <w:rPr>
          <w:sz w:val="22"/>
          <w:szCs w:val="22"/>
        </w:rPr>
        <w:t xml:space="preserve">Директор </w:t>
      </w:r>
      <w:r w:rsidR="00745DD0">
        <w:rPr>
          <w:sz w:val="22"/>
          <w:szCs w:val="22"/>
        </w:rPr>
        <w:t xml:space="preserve">__________________ </w:t>
      </w:r>
      <w:r w:rsidRPr="00193DBF">
        <w:rPr>
          <w:sz w:val="22"/>
          <w:szCs w:val="22"/>
        </w:rPr>
        <w:t>Колобов С.В.</w:t>
      </w:r>
    </w:p>
    <w:p w:rsidR="00745DD0" w:rsidRPr="00BC1467" w:rsidRDefault="00745DD0" w:rsidP="00745DD0">
      <w:pPr>
        <w:ind w:left="1416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 М.П.</w:t>
      </w:r>
    </w:p>
    <w:p w:rsidR="00AE05D5" w:rsidRDefault="00AE05D5" w:rsidP="00AE05D5"/>
    <w:p w:rsidR="00AE05D5" w:rsidRDefault="00AE05D5" w:rsidP="00AE05D5">
      <w:r>
        <w:t xml:space="preserve">Покупатель: </w:t>
      </w:r>
    </w:p>
    <w:p w:rsidR="00745DD0" w:rsidRDefault="005C30AB" w:rsidP="00AE05D5">
      <w:pPr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КамЭнергоСтрой</w:t>
      </w:r>
      <w:proofErr w:type="spellEnd"/>
      <w:r>
        <w:rPr>
          <w:sz w:val="22"/>
          <w:szCs w:val="22"/>
        </w:rPr>
        <w:t>»</w:t>
      </w:r>
    </w:p>
    <w:p w:rsidR="005C30AB" w:rsidRDefault="005C30AB" w:rsidP="00AE05D5">
      <w:pPr>
        <w:rPr>
          <w:sz w:val="22"/>
          <w:szCs w:val="22"/>
        </w:rPr>
      </w:pPr>
      <w:r>
        <w:rPr>
          <w:sz w:val="22"/>
          <w:szCs w:val="22"/>
        </w:rPr>
        <w:t xml:space="preserve">Адрес: 684000,  Камчатский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Елизово, ул. </w:t>
      </w:r>
      <w:proofErr w:type="spellStart"/>
      <w:r>
        <w:rPr>
          <w:sz w:val="22"/>
          <w:szCs w:val="22"/>
        </w:rPr>
        <w:t>Рябикова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9-5</w:t>
      </w:r>
    </w:p>
    <w:p w:rsidR="005C30AB" w:rsidRDefault="005C30AB" w:rsidP="00AE05D5">
      <w:pPr>
        <w:rPr>
          <w:sz w:val="22"/>
          <w:szCs w:val="22"/>
        </w:rPr>
      </w:pPr>
      <w:r>
        <w:rPr>
          <w:sz w:val="22"/>
          <w:szCs w:val="22"/>
        </w:rPr>
        <w:t xml:space="preserve">ИНН 4101149565 / КПП </w:t>
      </w:r>
      <w:r w:rsidRPr="005C30AB">
        <w:rPr>
          <w:sz w:val="22"/>
          <w:szCs w:val="22"/>
        </w:rPr>
        <w:t xml:space="preserve">410501001  </w:t>
      </w:r>
    </w:p>
    <w:p w:rsidR="005C30AB" w:rsidRDefault="005C30AB" w:rsidP="00AE05D5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 </w:t>
      </w:r>
      <w:r w:rsidRPr="005C30AB">
        <w:rPr>
          <w:sz w:val="22"/>
          <w:szCs w:val="22"/>
        </w:rPr>
        <w:t>40702810504000003780</w:t>
      </w:r>
      <w:r>
        <w:rPr>
          <w:sz w:val="22"/>
          <w:szCs w:val="22"/>
        </w:rPr>
        <w:t xml:space="preserve">, </w:t>
      </w:r>
      <w:r w:rsidRPr="005C30AB">
        <w:rPr>
          <w:sz w:val="22"/>
          <w:szCs w:val="22"/>
        </w:rPr>
        <w:t>АО «</w:t>
      </w:r>
      <w:proofErr w:type="spellStart"/>
      <w:r w:rsidRPr="005C30AB">
        <w:rPr>
          <w:sz w:val="22"/>
          <w:szCs w:val="22"/>
        </w:rPr>
        <w:t>Солид</w:t>
      </w:r>
      <w:proofErr w:type="spellEnd"/>
      <w:r w:rsidRPr="005C30AB">
        <w:rPr>
          <w:sz w:val="22"/>
          <w:szCs w:val="22"/>
        </w:rPr>
        <w:t xml:space="preserve"> Банк»  г. Владивосток</w:t>
      </w:r>
    </w:p>
    <w:p w:rsidR="005C30AB" w:rsidRDefault="005C30AB" w:rsidP="00AE05D5">
      <w:pPr>
        <w:rPr>
          <w:sz w:val="22"/>
          <w:szCs w:val="22"/>
        </w:rPr>
      </w:pPr>
      <w:r>
        <w:rPr>
          <w:sz w:val="22"/>
          <w:szCs w:val="22"/>
        </w:rPr>
        <w:t xml:space="preserve">к/с </w:t>
      </w:r>
      <w:r w:rsidRPr="005C30AB">
        <w:rPr>
          <w:sz w:val="22"/>
          <w:szCs w:val="22"/>
        </w:rPr>
        <w:t>30101810205070000595</w:t>
      </w:r>
      <w:r>
        <w:rPr>
          <w:sz w:val="22"/>
          <w:szCs w:val="22"/>
        </w:rPr>
        <w:t xml:space="preserve">, БИК </w:t>
      </w:r>
      <w:r w:rsidRPr="005C30AB">
        <w:rPr>
          <w:sz w:val="22"/>
          <w:szCs w:val="22"/>
        </w:rPr>
        <w:t>040507595</w:t>
      </w:r>
    </w:p>
    <w:p w:rsidR="005C30AB" w:rsidRDefault="005C30AB" w:rsidP="00AE05D5">
      <w:pPr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Pr="005C30AB">
        <w:rPr>
          <w:sz w:val="22"/>
          <w:szCs w:val="22"/>
        </w:rPr>
        <w:t>89247825858</w:t>
      </w:r>
    </w:p>
    <w:p w:rsidR="00A5287D" w:rsidRDefault="00A5287D" w:rsidP="00AE05D5">
      <w:pPr>
        <w:rPr>
          <w:sz w:val="22"/>
          <w:szCs w:val="22"/>
        </w:rPr>
      </w:pPr>
    </w:p>
    <w:p w:rsidR="00AE05D5" w:rsidRDefault="00A31A51" w:rsidP="00AE05D5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745DD0">
        <w:rPr>
          <w:sz w:val="22"/>
          <w:szCs w:val="22"/>
        </w:rPr>
        <w:t xml:space="preserve"> __________________ </w:t>
      </w:r>
      <w:r w:rsidR="005C30AB">
        <w:rPr>
          <w:sz w:val="22"/>
          <w:szCs w:val="22"/>
        </w:rPr>
        <w:t>Щедрин А.А.</w:t>
      </w:r>
    </w:p>
    <w:p w:rsidR="00EF4CAD" w:rsidRPr="00745DD0" w:rsidRDefault="00745DD0" w:rsidP="00745DD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М.П.</w:t>
      </w:r>
    </w:p>
    <w:sectPr w:rsidR="00EF4CAD" w:rsidRPr="00745DD0" w:rsidSect="00414DD9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CA" w:rsidRDefault="005926CA" w:rsidP="0040056A">
      <w:r>
        <w:separator/>
      </w:r>
    </w:p>
  </w:endnote>
  <w:endnote w:type="continuationSeparator" w:id="0">
    <w:p w:rsidR="005926CA" w:rsidRDefault="005926CA" w:rsidP="0040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52" w:rsidRPr="005A1689" w:rsidRDefault="00AE05D5">
    <w:pPr>
      <w:pStyle w:val="a3"/>
      <w:rPr>
        <w:sz w:val="16"/>
        <w:szCs w:val="16"/>
      </w:rPr>
    </w:pPr>
    <w:r w:rsidRPr="005A1689">
      <w:rPr>
        <w:sz w:val="16"/>
        <w:szCs w:val="16"/>
      </w:rPr>
      <w:t xml:space="preserve">Поставщик ___________                             </w:t>
    </w:r>
    <w:r>
      <w:rPr>
        <w:sz w:val="16"/>
        <w:szCs w:val="16"/>
      </w:rPr>
      <w:t xml:space="preserve">                                                                     </w:t>
    </w:r>
    <w:r w:rsidRPr="005A1689">
      <w:rPr>
        <w:sz w:val="16"/>
        <w:szCs w:val="16"/>
      </w:rPr>
      <w:t xml:space="preserve">                                                  Покупатель 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CA" w:rsidRDefault="005926CA" w:rsidP="0040056A">
      <w:r>
        <w:separator/>
      </w:r>
    </w:p>
  </w:footnote>
  <w:footnote w:type="continuationSeparator" w:id="0">
    <w:p w:rsidR="005926CA" w:rsidRDefault="005926CA" w:rsidP="00400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D5"/>
    <w:rsid w:val="001356CB"/>
    <w:rsid w:val="001C509F"/>
    <w:rsid w:val="001E6DA6"/>
    <w:rsid w:val="00302ADA"/>
    <w:rsid w:val="0040056A"/>
    <w:rsid w:val="004E24EF"/>
    <w:rsid w:val="005926CA"/>
    <w:rsid w:val="005C30AB"/>
    <w:rsid w:val="00741BA4"/>
    <w:rsid w:val="00745DD0"/>
    <w:rsid w:val="0074739C"/>
    <w:rsid w:val="007973AF"/>
    <w:rsid w:val="00845B5C"/>
    <w:rsid w:val="00845F22"/>
    <w:rsid w:val="00870FEF"/>
    <w:rsid w:val="00920A59"/>
    <w:rsid w:val="00A31A51"/>
    <w:rsid w:val="00A5287D"/>
    <w:rsid w:val="00A62A18"/>
    <w:rsid w:val="00AC65BA"/>
    <w:rsid w:val="00AD7B41"/>
    <w:rsid w:val="00AE05D5"/>
    <w:rsid w:val="00B55BC5"/>
    <w:rsid w:val="00B72AA7"/>
    <w:rsid w:val="00B8447E"/>
    <w:rsid w:val="00BB0C62"/>
    <w:rsid w:val="00BC46DB"/>
    <w:rsid w:val="00BE4124"/>
    <w:rsid w:val="00C9195B"/>
    <w:rsid w:val="00DE065C"/>
    <w:rsid w:val="00DF3A19"/>
    <w:rsid w:val="00E84FE1"/>
    <w:rsid w:val="00E879AA"/>
    <w:rsid w:val="00EF4CAD"/>
    <w:rsid w:val="00F336C9"/>
    <w:rsid w:val="00F73B9E"/>
    <w:rsid w:val="00F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05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5D5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ekat_user5</dc:creator>
  <cp:keywords/>
  <dc:description/>
  <cp:lastModifiedBy>ekat_user5</cp:lastModifiedBy>
  <cp:revision>22</cp:revision>
  <dcterms:created xsi:type="dcterms:W3CDTF">2019-02-18T09:45:00Z</dcterms:created>
  <dcterms:modified xsi:type="dcterms:W3CDTF">2020-05-26T08:25:00Z</dcterms:modified>
</cp:coreProperties>
</file>